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5" w:rsidRDefault="00BA30B5" w:rsidP="00BA30B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1FD135" wp14:editId="40A9BFBC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701675" cy="701040"/>
            <wp:effectExtent l="0" t="0" r="3175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t Super Speaker Graph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Title: Register for a Super Speaker </w:t>
      </w:r>
    </w:p>
    <w:p w:rsidR="00BA30B5" w:rsidRDefault="00BA30B5" w:rsidP="00BA30B5">
      <w:r>
        <w:t>Super Speaker Saturday is October 24</w:t>
      </w:r>
      <w:r w:rsidRPr="001E575D">
        <w:rPr>
          <w:vertAlign w:val="superscript"/>
        </w:rPr>
        <w:t>th</w:t>
      </w:r>
      <w:r>
        <w:t xml:space="preserve">.  This is your opportunity to hear from RIT alumni about their journey </w:t>
      </w:r>
      <w:bookmarkStart w:id="0" w:name="_GoBack"/>
      <w:bookmarkEnd w:id="0"/>
      <w:r>
        <w:t xml:space="preserve">after RIT. Please use the </w:t>
      </w:r>
      <w:proofErr w:type="spellStart"/>
      <w:r>
        <w:t>CampusGroups</w:t>
      </w:r>
      <w:proofErr w:type="spellEnd"/>
      <w:r>
        <w:t xml:space="preserve"> event pages and find out more about each speaker and register to attend at least one of the speakers or both if you are interested.</w:t>
      </w:r>
    </w:p>
    <w:p w:rsidR="00BA30B5" w:rsidRDefault="00BA30B5" w:rsidP="00BA30B5"/>
    <w:p w:rsidR="00BA30B5" w:rsidRDefault="00BA30B5" w:rsidP="00BA30B5">
      <w:r>
        <w:rPr>
          <w:noProof/>
        </w:rPr>
        <w:drawing>
          <wp:inline distT="0" distB="0" distL="0" distR="0" wp14:anchorId="4B2D7533" wp14:editId="29F60091">
            <wp:extent cx="6289524" cy="3537857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SS_Kristine_Bio_1008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307" cy="354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0B5" w:rsidRDefault="00223B42" w:rsidP="00BA30B5">
      <w:hyperlink r:id="rId6" w:history="1">
        <w:proofErr w:type="spellStart"/>
        <w:r w:rsidR="00BA30B5" w:rsidRPr="00A249C7">
          <w:rPr>
            <w:rStyle w:val="Hyperlink"/>
          </w:rPr>
          <w:t>CampusGroups</w:t>
        </w:r>
        <w:proofErr w:type="spellEnd"/>
        <w:r w:rsidR="00BA30B5" w:rsidRPr="00A249C7">
          <w:rPr>
            <w:rStyle w:val="Hyperlink"/>
          </w:rPr>
          <w:t xml:space="preserve"> Event Link for Kristine Simmons</w:t>
        </w:r>
      </w:hyperlink>
      <w:r w:rsidR="00BA30B5">
        <w:t xml:space="preserve"> at 10:00am</w:t>
      </w:r>
    </w:p>
    <w:p w:rsidR="00BA30B5" w:rsidRDefault="00BA30B5" w:rsidP="00BA30B5">
      <w:r>
        <w:rPr>
          <w:noProof/>
        </w:rPr>
        <w:drawing>
          <wp:inline distT="0" distB="0" distL="0" distR="0" wp14:anchorId="5D8088C0" wp14:editId="270B11EE">
            <wp:extent cx="6192761" cy="3483429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SS_Scott_Bio_10082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805" cy="348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56" w:rsidRDefault="00223B42">
      <w:hyperlink r:id="rId8" w:history="1">
        <w:proofErr w:type="spellStart"/>
        <w:r w:rsidR="00BA30B5" w:rsidRPr="00A249C7">
          <w:rPr>
            <w:rStyle w:val="Hyperlink"/>
          </w:rPr>
          <w:t>CampusGroups</w:t>
        </w:r>
        <w:proofErr w:type="spellEnd"/>
        <w:r w:rsidR="00BA30B5" w:rsidRPr="00A249C7">
          <w:rPr>
            <w:rStyle w:val="Hyperlink"/>
          </w:rPr>
          <w:t xml:space="preserve"> Event Link for Scott Alan </w:t>
        </w:r>
        <w:proofErr w:type="spellStart"/>
        <w:r w:rsidR="00BA30B5" w:rsidRPr="00A249C7">
          <w:rPr>
            <w:rStyle w:val="Hyperlink"/>
          </w:rPr>
          <w:t>MacNair</w:t>
        </w:r>
        <w:proofErr w:type="spellEnd"/>
      </w:hyperlink>
      <w:r w:rsidR="00BA30B5">
        <w:t xml:space="preserve"> at 11:00am</w:t>
      </w:r>
    </w:p>
    <w:sectPr w:rsidR="00D05C56" w:rsidSect="00BA3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5"/>
    <w:rsid w:val="00223B42"/>
    <w:rsid w:val="00A12800"/>
    <w:rsid w:val="00BA30B5"/>
    <w:rsid w:val="00D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B2312-B709-4C88-B1D5-2E1B426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0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link.me/r84934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link.me/r84929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Brown</dc:creator>
  <cp:keywords/>
  <dc:description/>
  <cp:lastModifiedBy>Daniele Brown</cp:lastModifiedBy>
  <cp:revision>2</cp:revision>
  <dcterms:created xsi:type="dcterms:W3CDTF">2020-10-09T18:05:00Z</dcterms:created>
  <dcterms:modified xsi:type="dcterms:W3CDTF">2020-10-09T18:25:00Z</dcterms:modified>
</cp:coreProperties>
</file>